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EC7" w:rsidRDefault="000D1358" w:rsidP="00914EC7">
      <w:pPr>
        <w:spacing w:line="0" w:lineRule="atLeast"/>
        <w:jc w:val="center"/>
        <w:rPr>
          <w:rFonts w:ascii="標楷體" w:eastAsia="標楷體" w:hAnsi="標楷體"/>
          <w:b/>
          <w:sz w:val="40"/>
          <w:szCs w:val="40"/>
        </w:rPr>
      </w:pPr>
      <w:r w:rsidRPr="00914EC7">
        <w:rPr>
          <w:rFonts w:ascii="標楷體" w:eastAsia="標楷體" w:hAnsi="標楷體"/>
          <w:b/>
          <w:sz w:val="40"/>
          <w:szCs w:val="40"/>
        </w:rPr>
        <w:t>國立臺灣大學</w:t>
      </w:r>
      <w:r w:rsidRPr="00914EC7">
        <w:rPr>
          <w:rFonts w:ascii="標楷體" w:eastAsia="標楷體" w:hAnsi="標楷體" w:hint="eastAsia"/>
          <w:b/>
          <w:sz w:val="40"/>
          <w:szCs w:val="40"/>
        </w:rPr>
        <w:t>生物資源暨農學</w:t>
      </w:r>
      <w:r w:rsidRPr="00914EC7">
        <w:rPr>
          <w:rFonts w:ascii="標楷體" w:eastAsia="標楷體" w:hAnsi="標楷體"/>
          <w:b/>
          <w:sz w:val="40"/>
          <w:szCs w:val="40"/>
        </w:rPr>
        <w:t>院</w:t>
      </w:r>
    </w:p>
    <w:p w:rsidR="000D1358" w:rsidRPr="00914EC7" w:rsidRDefault="000D1358" w:rsidP="00914EC7">
      <w:pPr>
        <w:spacing w:line="0" w:lineRule="atLeast"/>
        <w:jc w:val="center"/>
        <w:rPr>
          <w:rFonts w:ascii="標楷體" w:eastAsia="標楷體" w:hAnsi="標楷體"/>
          <w:b/>
          <w:sz w:val="40"/>
          <w:szCs w:val="40"/>
        </w:rPr>
      </w:pPr>
      <w:r w:rsidRPr="00914EC7">
        <w:rPr>
          <w:rFonts w:ascii="標楷體" w:eastAsia="標楷體" w:hAnsi="標楷體"/>
          <w:b/>
          <w:sz w:val="40"/>
          <w:szCs w:val="40"/>
        </w:rPr>
        <w:t>「</w:t>
      </w:r>
      <w:r w:rsidRPr="00914EC7">
        <w:rPr>
          <w:rFonts w:ascii="標楷體" w:eastAsia="標楷體" w:hAnsi="標楷體" w:hint="eastAsia"/>
          <w:b/>
          <w:sz w:val="40"/>
          <w:szCs w:val="40"/>
        </w:rPr>
        <w:t>復興之光學者</w:t>
      </w:r>
      <w:r w:rsidRPr="00914EC7">
        <w:rPr>
          <w:rFonts w:ascii="標楷體" w:eastAsia="標楷體" w:hAnsi="標楷體"/>
          <w:b/>
          <w:sz w:val="40"/>
          <w:szCs w:val="40"/>
        </w:rPr>
        <w:t>講座」設置要點</w:t>
      </w:r>
    </w:p>
    <w:p w:rsidR="000D1358" w:rsidRDefault="000D1358" w:rsidP="00914EC7">
      <w:pPr>
        <w:spacing w:line="0" w:lineRule="atLeast"/>
        <w:rPr>
          <w:rFonts w:ascii="標楷體" w:eastAsia="標楷體" w:hAnsi="標楷體"/>
          <w:szCs w:val="24"/>
        </w:rPr>
      </w:pPr>
    </w:p>
    <w:p w:rsidR="00BB5201" w:rsidRPr="00BB5201" w:rsidRDefault="00BB5201" w:rsidP="00BB5201">
      <w:pPr>
        <w:widowControl/>
        <w:spacing w:line="0" w:lineRule="atLeast"/>
        <w:jc w:val="right"/>
        <w:rPr>
          <w:rFonts w:ascii="標楷體" w:eastAsia="標楷體" w:hAnsi="標楷體" w:cs="新細明體"/>
          <w:b/>
          <w:color w:val="000000"/>
          <w:kern w:val="0"/>
        </w:rPr>
      </w:pPr>
      <w:r w:rsidRPr="00BB5201">
        <w:rPr>
          <w:rFonts w:ascii="標楷體" w:eastAsia="標楷體" w:hAnsi="標楷體" w:hint="eastAsia"/>
          <w:b/>
        </w:rPr>
        <w:t>107年</w:t>
      </w:r>
      <w:r w:rsidR="002C58FD">
        <w:rPr>
          <w:rFonts w:ascii="標楷體" w:eastAsia="標楷體" w:hAnsi="標楷體" w:hint="eastAsia"/>
          <w:b/>
        </w:rPr>
        <w:t>5</w:t>
      </w:r>
      <w:r w:rsidRPr="00BB5201">
        <w:rPr>
          <w:rFonts w:ascii="標楷體" w:eastAsia="標楷體" w:hAnsi="標楷體" w:hint="eastAsia"/>
          <w:b/>
        </w:rPr>
        <w:t>月</w:t>
      </w:r>
      <w:r w:rsidR="002C58FD">
        <w:rPr>
          <w:rFonts w:ascii="標楷體" w:eastAsia="標楷體" w:hAnsi="標楷體" w:hint="eastAsia"/>
          <w:b/>
        </w:rPr>
        <w:t>7</w:t>
      </w:r>
      <w:r w:rsidRPr="00BB5201">
        <w:rPr>
          <w:rFonts w:ascii="標楷體" w:eastAsia="標楷體" w:hAnsi="標楷體" w:hint="eastAsia"/>
          <w:b/>
        </w:rPr>
        <w:t>日本院第</w:t>
      </w:r>
      <w:r w:rsidR="002C58FD">
        <w:rPr>
          <w:rFonts w:ascii="標楷體" w:eastAsia="標楷體" w:hAnsi="標楷體" w:hint="eastAsia"/>
          <w:b/>
        </w:rPr>
        <w:t>254</w:t>
      </w:r>
      <w:r w:rsidRPr="00BB5201">
        <w:rPr>
          <w:rFonts w:ascii="標楷體" w:eastAsia="標楷體" w:hAnsi="標楷體" w:hint="eastAsia"/>
          <w:b/>
        </w:rPr>
        <w:t>次</w:t>
      </w:r>
      <w:r w:rsidR="002C58FD">
        <w:rPr>
          <w:rFonts w:ascii="標楷體" w:eastAsia="標楷體" w:hAnsi="標楷體" w:hint="eastAsia"/>
          <w:b/>
        </w:rPr>
        <w:t>院務</w:t>
      </w:r>
      <w:r w:rsidRPr="00BB5201">
        <w:rPr>
          <w:rFonts w:ascii="標楷體" w:eastAsia="標楷體" w:hAnsi="標楷體" w:hint="eastAsia"/>
          <w:b/>
        </w:rPr>
        <w:t>會議通過</w:t>
      </w:r>
    </w:p>
    <w:p w:rsidR="00914EC7" w:rsidRDefault="00914EC7" w:rsidP="00914EC7">
      <w:pPr>
        <w:spacing w:line="0" w:lineRule="atLeast"/>
        <w:rPr>
          <w:rFonts w:ascii="標楷體" w:eastAsia="標楷體" w:hAnsi="標楷體"/>
          <w:szCs w:val="24"/>
        </w:rPr>
      </w:pPr>
    </w:p>
    <w:p w:rsidR="00BB5201" w:rsidRPr="00BB5201" w:rsidRDefault="00BB5201" w:rsidP="00914EC7">
      <w:pPr>
        <w:spacing w:line="0" w:lineRule="atLeast"/>
        <w:rPr>
          <w:rFonts w:ascii="標楷體" w:eastAsia="標楷體" w:hAnsi="標楷體"/>
          <w:szCs w:val="24"/>
        </w:rPr>
      </w:pPr>
    </w:p>
    <w:p w:rsidR="00914EC7" w:rsidRDefault="000D1358" w:rsidP="00914EC7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914EC7">
        <w:rPr>
          <w:rFonts w:ascii="標楷體" w:eastAsia="標楷體" w:hAnsi="標楷體"/>
          <w:sz w:val="32"/>
          <w:szCs w:val="32"/>
        </w:rPr>
        <w:t>一、本院為延攬</w:t>
      </w:r>
      <w:r w:rsidRPr="00914EC7">
        <w:rPr>
          <w:rFonts w:ascii="標楷體" w:eastAsia="標楷體" w:hAnsi="標楷體" w:hint="eastAsia"/>
          <w:sz w:val="32"/>
          <w:szCs w:val="32"/>
        </w:rPr>
        <w:t>自美返台之傑出專任師資</w:t>
      </w:r>
      <w:r w:rsidRPr="00914EC7">
        <w:rPr>
          <w:rFonts w:ascii="標楷體" w:eastAsia="標楷體" w:hAnsi="標楷體"/>
          <w:sz w:val="32"/>
          <w:szCs w:val="32"/>
        </w:rPr>
        <w:t>來院服務，依</w:t>
      </w:r>
      <w:r w:rsidRPr="00914EC7">
        <w:rPr>
          <w:rFonts w:ascii="標楷體" w:eastAsia="標楷體" w:hAnsi="標楷體" w:hint="eastAsia"/>
          <w:sz w:val="32"/>
          <w:szCs w:val="32"/>
        </w:rPr>
        <w:t>本校校友高菊媛</w:t>
      </w:r>
    </w:p>
    <w:p w:rsidR="00914EC7" w:rsidRDefault="00914EC7" w:rsidP="00914EC7">
      <w:pPr>
        <w:spacing w:line="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0D1358" w:rsidRPr="00914EC7">
        <w:rPr>
          <w:rFonts w:ascii="標楷體" w:eastAsia="標楷體" w:hAnsi="標楷體" w:hint="eastAsia"/>
          <w:sz w:val="32"/>
          <w:szCs w:val="32"/>
        </w:rPr>
        <w:t>女士</w:t>
      </w:r>
      <w:r w:rsidR="00E21F06" w:rsidRPr="00914EC7">
        <w:rPr>
          <w:rFonts w:ascii="標楷體" w:eastAsia="標楷體" w:hAnsi="標楷體" w:hint="eastAsia"/>
          <w:sz w:val="32"/>
          <w:szCs w:val="32"/>
        </w:rPr>
        <w:t>捐贈設置</w:t>
      </w:r>
      <w:r w:rsidR="00E21F06" w:rsidRPr="00914EC7">
        <w:rPr>
          <w:rFonts w:ascii="標楷體" w:eastAsia="標楷體" w:hAnsi="標楷體"/>
          <w:sz w:val="32"/>
          <w:szCs w:val="32"/>
        </w:rPr>
        <w:t>「</w:t>
      </w:r>
      <w:r w:rsidR="00E21F06" w:rsidRPr="00914EC7">
        <w:rPr>
          <w:rFonts w:ascii="標楷體" w:eastAsia="標楷體" w:hAnsi="標楷體" w:hint="eastAsia"/>
          <w:sz w:val="32"/>
          <w:szCs w:val="32"/>
        </w:rPr>
        <w:t>復興之光學者</w:t>
      </w:r>
      <w:r w:rsidR="00E21F06" w:rsidRPr="00914EC7">
        <w:rPr>
          <w:rFonts w:ascii="標楷體" w:eastAsia="標楷體" w:hAnsi="標楷體"/>
          <w:sz w:val="32"/>
          <w:szCs w:val="32"/>
        </w:rPr>
        <w:t>講座」</w:t>
      </w:r>
      <w:r w:rsidR="000D1358" w:rsidRPr="00914EC7">
        <w:rPr>
          <w:rFonts w:ascii="標楷體" w:eastAsia="標楷體" w:hAnsi="標楷體" w:hint="eastAsia"/>
          <w:sz w:val="32"/>
          <w:szCs w:val="32"/>
        </w:rPr>
        <w:t>合約書</w:t>
      </w:r>
      <w:r w:rsidR="000D1358" w:rsidRPr="00914EC7">
        <w:rPr>
          <w:rFonts w:ascii="標楷體" w:eastAsia="標楷體" w:hAnsi="標楷體"/>
          <w:sz w:val="32"/>
          <w:szCs w:val="32"/>
        </w:rPr>
        <w:t>相關規定，訂定本要</w:t>
      </w:r>
    </w:p>
    <w:p w:rsidR="000D1358" w:rsidRPr="00914EC7" w:rsidRDefault="00914EC7" w:rsidP="00914EC7">
      <w:pPr>
        <w:spacing w:line="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0D1358" w:rsidRPr="00914EC7">
        <w:rPr>
          <w:rFonts w:ascii="標楷體" w:eastAsia="標楷體" w:hAnsi="標楷體"/>
          <w:sz w:val="32"/>
          <w:szCs w:val="32"/>
        </w:rPr>
        <w:t xml:space="preserve">點。 </w:t>
      </w:r>
    </w:p>
    <w:p w:rsidR="00577C88" w:rsidRPr="00024B4E" w:rsidRDefault="00577C88" w:rsidP="00914EC7">
      <w:pPr>
        <w:spacing w:line="0" w:lineRule="atLeast"/>
        <w:rPr>
          <w:rFonts w:ascii="標楷體" w:eastAsia="標楷體" w:hAnsi="標楷體"/>
          <w:szCs w:val="24"/>
        </w:rPr>
      </w:pPr>
    </w:p>
    <w:p w:rsidR="00914EC7" w:rsidRDefault="000D1358" w:rsidP="00914EC7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914EC7">
        <w:rPr>
          <w:rFonts w:ascii="標楷體" w:eastAsia="標楷體" w:hAnsi="標楷體"/>
          <w:sz w:val="32"/>
          <w:szCs w:val="32"/>
        </w:rPr>
        <w:t>二、本講座</w:t>
      </w:r>
      <w:r w:rsidR="00F47FDB" w:rsidRPr="00914EC7">
        <w:rPr>
          <w:rFonts w:ascii="標楷體" w:eastAsia="標楷體" w:hAnsi="標楷體" w:hint="eastAsia"/>
          <w:sz w:val="32"/>
          <w:szCs w:val="32"/>
        </w:rPr>
        <w:t>為本院各</w:t>
      </w:r>
      <w:r w:rsidR="00812D20" w:rsidRPr="00914EC7">
        <w:rPr>
          <w:rFonts w:ascii="標楷體" w:eastAsia="標楷體" w:hAnsi="標楷體" w:hint="eastAsia"/>
          <w:sz w:val="32"/>
          <w:szCs w:val="32"/>
        </w:rPr>
        <w:t>系所(單位)</w:t>
      </w:r>
      <w:r w:rsidR="00F47FDB" w:rsidRPr="00914EC7">
        <w:rPr>
          <w:rFonts w:ascii="標楷體" w:eastAsia="標楷體" w:hAnsi="標楷體" w:hint="eastAsia"/>
          <w:sz w:val="32"/>
          <w:szCs w:val="32"/>
        </w:rPr>
        <w:t>新聘自美返台之</w:t>
      </w:r>
      <w:r w:rsidR="00F47FDB" w:rsidRPr="00914EC7">
        <w:rPr>
          <w:rFonts w:ascii="標楷體" w:eastAsia="標楷體" w:hAnsi="標楷體"/>
          <w:sz w:val="32"/>
          <w:szCs w:val="32"/>
        </w:rPr>
        <w:t>專任教學、研究人員</w:t>
      </w:r>
      <w:r w:rsidR="002E5CB4" w:rsidRPr="00914EC7">
        <w:rPr>
          <w:rFonts w:ascii="標楷體" w:eastAsia="標楷體" w:hAnsi="標楷體"/>
          <w:sz w:val="32"/>
          <w:szCs w:val="32"/>
        </w:rPr>
        <w:t>且</w:t>
      </w:r>
    </w:p>
    <w:p w:rsidR="002E5CB4" w:rsidRPr="00914EC7" w:rsidRDefault="00914EC7" w:rsidP="00914EC7">
      <w:pPr>
        <w:spacing w:line="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2E5CB4" w:rsidRPr="00914EC7">
        <w:rPr>
          <w:rFonts w:ascii="標楷體" w:eastAsia="標楷體" w:hAnsi="標楷體"/>
          <w:sz w:val="32"/>
          <w:szCs w:val="32"/>
        </w:rPr>
        <w:t>年齡在五十五歲以下，並符合下列資格之一者：</w:t>
      </w:r>
    </w:p>
    <w:p w:rsidR="00914EC7" w:rsidRDefault="00914EC7" w:rsidP="00914EC7">
      <w:pPr>
        <w:spacing w:line="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="002E5CB4" w:rsidRPr="00914EC7">
        <w:rPr>
          <w:rFonts w:ascii="標楷體" w:eastAsia="標楷體" w:hAnsi="標楷體"/>
          <w:sz w:val="32"/>
          <w:szCs w:val="32"/>
        </w:rPr>
        <w:t>(一)非曾任或非現任國內學術研究機構編制內之專任教學、研究人</w:t>
      </w:r>
    </w:p>
    <w:p w:rsidR="002E5CB4" w:rsidRPr="00914EC7" w:rsidRDefault="00914EC7" w:rsidP="00914EC7">
      <w:pPr>
        <w:spacing w:line="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</w:t>
      </w:r>
      <w:r w:rsidR="002E5CB4" w:rsidRPr="00914EC7">
        <w:rPr>
          <w:rFonts w:ascii="標楷體" w:eastAsia="標楷體" w:hAnsi="標楷體"/>
          <w:sz w:val="32"/>
          <w:szCs w:val="32"/>
        </w:rPr>
        <w:t>員。</w:t>
      </w:r>
    </w:p>
    <w:p w:rsidR="00577C88" w:rsidRPr="00914EC7" w:rsidRDefault="00914EC7" w:rsidP="00914EC7">
      <w:pPr>
        <w:spacing w:line="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="002E5CB4" w:rsidRPr="00914EC7">
        <w:rPr>
          <w:rFonts w:ascii="標楷體" w:eastAsia="標楷體" w:hAnsi="標楷體"/>
          <w:sz w:val="32"/>
          <w:szCs w:val="32"/>
        </w:rPr>
        <w:t>(二)於申請日前五年間均任職於</w:t>
      </w:r>
      <w:r w:rsidR="002E5CB4" w:rsidRPr="00914EC7">
        <w:rPr>
          <w:rFonts w:ascii="標楷體" w:eastAsia="標楷體" w:hAnsi="標楷體" w:hint="eastAsia"/>
          <w:sz w:val="32"/>
          <w:szCs w:val="32"/>
        </w:rPr>
        <w:t>美國</w:t>
      </w:r>
      <w:r w:rsidR="002E5CB4" w:rsidRPr="00914EC7">
        <w:rPr>
          <w:rFonts w:ascii="標楷體" w:eastAsia="標楷體" w:hAnsi="標楷體"/>
          <w:sz w:val="32"/>
          <w:szCs w:val="32"/>
        </w:rPr>
        <w:t>研究機構</w:t>
      </w:r>
      <w:r w:rsidR="00D00129">
        <w:rPr>
          <w:rFonts w:ascii="標楷體" w:eastAsia="標楷體" w:hAnsi="標楷體" w:hint="eastAsia"/>
          <w:sz w:val="32"/>
          <w:szCs w:val="32"/>
        </w:rPr>
        <w:t>（單位）</w:t>
      </w:r>
      <w:r w:rsidR="002E5CB4" w:rsidRPr="00914EC7">
        <w:rPr>
          <w:rFonts w:ascii="標楷體" w:eastAsia="標楷體" w:hAnsi="標楷體"/>
          <w:sz w:val="32"/>
          <w:szCs w:val="32"/>
        </w:rPr>
        <w:t>。</w:t>
      </w:r>
    </w:p>
    <w:p w:rsidR="002E5CB4" w:rsidRPr="00024B4E" w:rsidRDefault="002E5CB4" w:rsidP="00914EC7">
      <w:pPr>
        <w:spacing w:line="0" w:lineRule="atLeast"/>
        <w:rPr>
          <w:rFonts w:ascii="標楷體" w:eastAsia="標楷體" w:hAnsi="標楷體"/>
          <w:szCs w:val="24"/>
        </w:rPr>
      </w:pPr>
    </w:p>
    <w:p w:rsidR="00577C88" w:rsidRPr="00914EC7" w:rsidRDefault="000D1358" w:rsidP="00914EC7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914EC7">
        <w:rPr>
          <w:rFonts w:ascii="標楷體" w:eastAsia="標楷體" w:hAnsi="標楷體"/>
          <w:sz w:val="32"/>
          <w:szCs w:val="32"/>
        </w:rPr>
        <w:t>三、本講座</w:t>
      </w:r>
      <w:r w:rsidR="00D00129">
        <w:rPr>
          <w:rFonts w:ascii="標楷體" w:eastAsia="標楷體" w:hAnsi="標楷體" w:hint="eastAsia"/>
          <w:sz w:val="32"/>
          <w:szCs w:val="32"/>
        </w:rPr>
        <w:t>名額一名，</w:t>
      </w:r>
      <w:r w:rsidR="00F47FDB" w:rsidRPr="00914EC7">
        <w:rPr>
          <w:rFonts w:ascii="標楷體" w:eastAsia="標楷體" w:hAnsi="標楷體"/>
          <w:sz w:val="32"/>
          <w:szCs w:val="32"/>
        </w:rPr>
        <w:t>獲頒</w:t>
      </w:r>
      <w:r w:rsidR="00DB425E" w:rsidRPr="00914EC7">
        <w:rPr>
          <w:rFonts w:ascii="標楷體" w:eastAsia="標楷體" w:hAnsi="標楷體"/>
          <w:sz w:val="32"/>
          <w:szCs w:val="32"/>
        </w:rPr>
        <w:t>每年</w:t>
      </w:r>
      <w:bookmarkStart w:id="0" w:name="_GoBack"/>
      <w:bookmarkEnd w:id="0"/>
      <w:r w:rsidRPr="00914EC7">
        <w:rPr>
          <w:rFonts w:ascii="標楷體" w:eastAsia="標楷體" w:hAnsi="標楷體"/>
          <w:sz w:val="32"/>
          <w:szCs w:val="32"/>
        </w:rPr>
        <w:t>獎助金</w:t>
      </w:r>
      <w:r w:rsidR="002E5CB4" w:rsidRPr="00914EC7">
        <w:rPr>
          <w:rFonts w:ascii="標楷體" w:eastAsia="標楷體" w:hAnsi="標楷體" w:hint="eastAsia"/>
          <w:sz w:val="32"/>
          <w:szCs w:val="32"/>
        </w:rPr>
        <w:t>五</w:t>
      </w:r>
      <w:r w:rsidRPr="00914EC7">
        <w:rPr>
          <w:rFonts w:ascii="標楷體" w:eastAsia="標楷體" w:hAnsi="標楷體"/>
          <w:sz w:val="32"/>
          <w:szCs w:val="32"/>
        </w:rPr>
        <w:t>十萬元。</w:t>
      </w:r>
    </w:p>
    <w:p w:rsidR="00F47FDB" w:rsidRPr="00024B4E" w:rsidRDefault="00F47FDB" w:rsidP="00914EC7">
      <w:pPr>
        <w:spacing w:line="0" w:lineRule="atLeast"/>
        <w:rPr>
          <w:rFonts w:ascii="標楷體" w:eastAsia="標楷體" w:hAnsi="標楷體"/>
          <w:szCs w:val="24"/>
        </w:rPr>
      </w:pPr>
    </w:p>
    <w:p w:rsidR="00914EC7" w:rsidRDefault="000D1358" w:rsidP="00914EC7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914EC7">
        <w:rPr>
          <w:rFonts w:ascii="標楷體" w:eastAsia="標楷體" w:hAnsi="標楷體"/>
          <w:sz w:val="32"/>
          <w:szCs w:val="32"/>
        </w:rPr>
        <w:t>四、本院應組織「</w:t>
      </w:r>
      <w:r w:rsidR="00F47FDB" w:rsidRPr="00914EC7">
        <w:rPr>
          <w:rFonts w:ascii="標楷體" w:eastAsia="標楷體" w:hAnsi="標楷體" w:hint="eastAsia"/>
          <w:sz w:val="32"/>
          <w:szCs w:val="32"/>
        </w:rPr>
        <w:t>復興之光學者</w:t>
      </w:r>
      <w:r w:rsidRPr="00914EC7">
        <w:rPr>
          <w:rFonts w:ascii="標楷體" w:eastAsia="標楷體" w:hAnsi="標楷體"/>
          <w:sz w:val="32"/>
          <w:szCs w:val="32"/>
        </w:rPr>
        <w:t>講座」審議委員會，負責評審並選定講</w:t>
      </w:r>
    </w:p>
    <w:p w:rsidR="00914EC7" w:rsidRDefault="00914EC7" w:rsidP="00914EC7">
      <w:pPr>
        <w:spacing w:line="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0D1358" w:rsidRPr="00914EC7">
        <w:rPr>
          <w:rFonts w:ascii="標楷體" w:eastAsia="標楷體" w:hAnsi="標楷體"/>
          <w:sz w:val="32"/>
          <w:szCs w:val="32"/>
        </w:rPr>
        <w:t>座。前開委員會置委員五至七人，由</w:t>
      </w:r>
      <w:r w:rsidR="00F47FDB" w:rsidRPr="00914EC7">
        <w:rPr>
          <w:rFonts w:ascii="標楷體" w:eastAsia="標楷體" w:hAnsi="標楷體" w:hint="eastAsia"/>
          <w:sz w:val="32"/>
          <w:szCs w:val="32"/>
        </w:rPr>
        <w:t>生農</w:t>
      </w:r>
      <w:r w:rsidR="000D1358" w:rsidRPr="00914EC7">
        <w:rPr>
          <w:rFonts w:ascii="標楷體" w:eastAsia="標楷體" w:hAnsi="標楷體"/>
          <w:sz w:val="32"/>
          <w:szCs w:val="32"/>
        </w:rPr>
        <w:t>學院院長聘請校內外專家</w:t>
      </w:r>
    </w:p>
    <w:p w:rsidR="00914EC7" w:rsidRDefault="00914EC7" w:rsidP="00914EC7">
      <w:pPr>
        <w:spacing w:line="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0D1358" w:rsidRPr="00914EC7">
        <w:rPr>
          <w:rFonts w:ascii="標楷體" w:eastAsia="標楷體" w:hAnsi="標楷體"/>
          <w:sz w:val="32"/>
          <w:szCs w:val="32"/>
        </w:rPr>
        <w:t>學者擔任，並由</w:t>
      </w:r>
      <w:r w:rsidR="00812D20" w:rsidRPr="00914EC7">
        <w:rPr>
          <w:rFonts w:ascii="標楷體" w:eastAsia="標楷體" w:hAnsi="標楷體" w:hint="eastAsia"/>
          <w:sz w:val="32"/>
          <w:szCs w:val="32"/>
        </w:rPr>
        <w:t>生農</w:t>
      </w:r>
      <w:r w:rsidR="000D1358" w:rsidRPr="00914EC7">
        <w:rPr>
          <w:rFonts w:ascii="標楷體" w:eastAsia="標楷體" w:hAnsi="標楷體"/>
          <w:sz w:val="32"/>
          <w:szCs w:val="32"/>
        </w:rPr>
        <w:t>學院院長擔任召集人。申請系所提送候選人資</w:t>
      </w:r>
    </w:p>
    <w:p w:rsidR="000D1358" w:rsidRPr="00914EC7" w:rsidRDefault="00914EC7" w:rsidP="00914EC7">
      <w:pPr>
        <w:spacing w:line="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0D1358" w:rsidRPr="00914EC7">
        <w:rPr>
          <w:rFonts w:ascii="標楷體" w:eastAsia="標楷體" w:hAnsi="標楷體"/>
          <w:sz w:val="32"/>
          <w:szCs w:val="32"/>
        </w:rPr>
        <w:t>料後，轉請審議委員會審議。</w:t>
      </w:r>
    </w:p>
    <w:p w:rsidR="00577C88" w:rsidRPr="00024B4E" w:rsidRDefault="00577C88" w:rsidP="00914EC7">
      <w:pPr>
        <w:spacing w:line="0" w:lineRule="atLeast"/>
        <w:rPr>
          <w:rFonts w:ascii="標楷體" w:eastAsia="標楷體" w:hAnsi="標楷體"/>
          <w:szCs w:val="24"/>
        </w:rPr>
      </w:pPr>
    </w:p>
    <w:p w:rsidR="00914EC7" w:rsidRDefault="000D1358" w:rsidP="00914EC7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914EC7">
        <w:rPr>
          <w:rFonts w:ascii="標楷體" w:eastAsia="標楷體" w:hAnsi="標楷體"/>
          <w:sz w:val="32"/>
          <w:szCs w:val="32"/>
        </w:rPr>
        <w:t>五、本講座以</w:t>
      </w:r>
      <w:r w:rsidR="00812D20" w:rsidRPr="00914EC7">
        <w:rPr>
          <w:rFonts w:ascii="標楷體" w:eastAsia="標楷體" w:hAnsi="標楷體" w:hint="eastAsia"/>
          <w:sz w:val="32"/>
          <w:szCs w:val="32"/>
        </w:rPr>
        <w:t>一</w:t>
      </w:r>
      <w:r w:rsidRPr="00914EC7">
        <w:rPr>
          <w:rFonts w:ascii="標楷體" w:eastAsia="標楷體" w:hAnsi="標楷體"/>
          <w:sz w:val="32"/>
          <w:szCs w:val="32"/>
        </w:rPr>
        <w:t>年為期，到期前半年，由本院組織「</w:t>
      </w:r>
      <w:r w:rsidR="00812D20" w:rsidRPr="00914EC7">
        <w:rPr>
          <w:rFonts w:ascii="標楷體" w:eastAsia="標楷體" w:hAnsi="標楷體" w:hint="eastAsia"/>
          <w:sz w:val="32"/>
          <w:szCs w:val="32"/>
        </w:rPr>
        <w:t>復興之光學者</w:t>
      </w:r>
      <w:r w:rsidRPr="00914EC7">
        <w:rPr>
          <w:rFonts w:ascii="標楷體" w:eastAsia="標楷體" w:hAnsi="標楷體"/>
          <w:sz w:val="32"/>
          <w:szCs w:val="32"/>
        </w:rPr>
        <w:t>講</w:t>
      </w:r>
    </w:p>
    <w:p w:rsidR="00914EC7" w:rsidRDefault="00914EC7" w:rsidP="00914EC7">
      <w:pPr>
        <w:spacing w:line="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0D1358" w:rsidRPr="00914EC7">
        <w:rPr>
          <w:rFonts w:ascii="標楷體" w:eastAsia="標楷體" w:hAnsi="標楷體"/>
          <w:sz w:val="32"/>
          <w:szCs w:val="32"/>
        </w:rPr>
        <w:t>座」評估委員會評估之。評估通過後始得續任</w:t>
      </w:r>
      <w:r w:rsidR="00011822" w:rsidRPr="00914EC7">
        <w:rPr>
          <w:rFonts w:ascii="標楷體" w:eastAsia="標楷體" w:hAnsi="標楷體"/>
          <w:sz w:val="32"/>
          <w:szCs w:val="32"/>
        </w:rPr>
        <w:t>，</w:t>
      </w:r>
      <w:r w:rsidR="00011822" w:rsidRPr="00914EC7">
        <w:rPr>
          <w:rFonts w:ascii="標楷體" w:eastAsia="標楷體" w:hAnsi="標楷體" w:hint="eastAsia"/>
          <w:sz w:val="32"/>
          <w:szCs w:val="32"/>
        </w:rPr>
        <w:t>同一人至多可支領</w:t>
      </w:r>
    </w:p>
    <w:p w:rsidR="000D1358" w:rsidRPr="00914EC7" w:rsidRDefault="00914EC7" w:rsidP="00914EC7">
      <w:pPr>
        <w:spacing w:line="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011822" w:rsidRPr="00914EC7">
        <w:rPr>
          <w:rFonts w:ascii="標楷體" w:eastAsia="標楷體" w:hAnsi="標楷體" w:hint="eastAsia"/>
          <w:sz w:val="32"/>
          <w:szCs w:val="32"/>
        </w:rPr>
        <w:t>三年獎助金</w:t>
      </w:r>
      <w:r w:rsidR="00011822" w:rsidRPr="00914EC7">
        <w:rPr>
          <w:rFonts w:ascii="標楷體" w:eastAsia="標楷體" w:hAnsi="標楷體"/>
          <w:sz w:val="32"/>
          <w:szCs w:val="32"/>
        </w:rPr>
        <w:t>。</w:t>
      </w:r>
    </w:p>
    <w:p w:rsidR="00C54939" w:rsidRPr="00024B4E" w:rsidRDefault="00C54939" w:rsidP="00914EC7">
      <w:pPr>
        <w:spacing w:line="0" w:lineRule="atLeast"/>
        <w:rPr>
          <w:rFonts w:ascii="標楷體" w:eastAsia="標楷體" w:hAnsi="標楷體"/>
          <w:szCs w:val="24"/>
        </w:rPr>
      </w:pPr>
    </w:p>
    <w:p w:rsidR="00914EC7" w:rsidRDefault="000D1358" w:rsidP="00914EC7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914EC7">
        <w:rPr>
          <w:rFonts w:ascii="標楷體" w:eastAsia="標楷體" w:hAnsi="標楷體"/>
          <w:sz w:val="32"/>
          <w:szCs w:val="32"/>
        </w:rPr>
        <w:t>六、本講座在擔任講座期間，不得再申請領受本</w:t>
      </w:r>
      <w:r w:rsidR="00011822" w:rsidRPr="00914EC7">
        <w:rPr>
          <w:rFonts w:ascii="標楷體" w:eastAsia="標楷體" w:hAnsi="標楷體" w:hint="eastAsia"/>
          <w:sz w:val="32"/>
          <w:szCs w:val="32"/>
        </w:rPr>
        <w:t>校或本院</w:t>
      </w:r>
      <w:r w:rsidRPr="00914EC7">
        <w:rPr>
          <w:rFonts w:ascii="標楷體" w:eastAsia="標楷體" w:hAnsi="標楷體"/>
          <w:sz w:val="32"/>
          <w:szCs w:val="32"/>
        </w:rPr>
        <w:t>之</w:t>
      </w:r>
      <w:r w:rsidR="0035599F" w:rsidRPr="00914EC7">
        <w:rPr>
          <w:rFonts w:ascii="標楷體" w:eastAsia="標楷體" w:hAnsi="標楷體"/>
          <w:sz w:val="32"/>
          <w:szCs w:val="32"/>
        </w:rPr>
        <w:t>延攬特殊優</w:t>
      </w:r>
    </w:p>
    <w:p w:rsidR="000D1358" w:rsidRPr="00914EC7" w:rsidRDefault="00914EC7" w:rsidP="00914EC7">
      <w:pPr>
        <w:spacing w:line="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35599F" w:rsidRPr="00914EC7">
        <w:rPr>
          <w:rFonts w:ascii="標楷體" w:eastAsia="標楷體" w:hAnsi="標楷體"/>
          <w:sz w:val="32"/>
          <w:szCs w:val="32"/>
        </w:rPr>
        <w:t>秀人才彈性薪資</w:t>
      </w:r>
      <w:r w:rsidR="0035599F" w:rsidRPr="00914EC7">
        <w:rPr>
          <w:rFonts w:ascii="標楷體" w:eastAsia="標楷體" w:hAnsi="標楷體" w:hint="eastAsia"/>
          <w:sz w:val="32"/>
          <w:szCs w:val="32"/>
        </w:rPr>
        <w:t>之獎勵金</w:t>
      </w:r>
      <w:r w:rsidR="000D1358" w:rsidRPr="00914EC7">
        <w:rPr>
          <w:rFonts w:ascii="標楷體" w:eastAsia="標楷體" w:hAnsi="標楷體"/>
          <w:sz w:val="32"/>
          <w:szCs w:val="32"/>
        </w:rPr>
        <w:t>。</w:t>
      </w:r>
    </w:p>
    <w:p w:rsidR="00011822" w:rsidRPr="00024B4E" w:rsidRDefault="00011822" w:rsidP="00914EC7">
      <w:pPr>
        <w:spacing w:line="0" w:lineRule="atLeast"/>
        <w:rPr>
          <w:rFonts w:ascii="標楷體" w:eastAsia="標楷體" w:hAnsi="標楷體"/>
          <w:szCs w:val="24"/>
        </w:rPr>
      </w:pPr>
    </w:p>
    <w:p w:rsidR="004B16E5" w:rsidRDefault="00CF261A" w:rsidP="00914EC7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914EC7">
        <w:rPr>
          <w:rFonts w:ascii="標楷體" w:eastAsia="標楷體" w:hAnsi="標楷體" w:hint="eastAsia"/>
          <w:sz w:val="32"/>
          <w:szCs w:val="32"/>
        </w:rPr>
        <w:t>七</w:t>
      </w:r>
      <w:r w:rsidR="000D1358" w:rsidRPr="00914EC7">
        <w:rPr>
          <w:rFonts w:ascii="標楷體" w:eastAsia="標楷體" w:hAnsi="標楷體"/>
          <w:sz w:val="32"/>
          <w:szCs w:val="32"/>
        </w:rPr>
        <w:t>、本要點未盡事宜依「</w:t>
      </w:r>
      <w:r w:rsidR="00011822" w:rsidRPr="00914EC7">
        <w:rPr>
          <w:rFonts w:ascii="標楷體" w:eastAsia="標楷體" w:hAnsi="標楷體" w:hint="eastAsia"/>
          <w:sz w:val="32"/>
          <w:szCs w:val="32"/>
        </w:rPr>
        <w:t>復興之光學者</w:t>
      </w:r>
      <w:r w:rsidR="00011822" w:rsidRPr="00914EC7">
        <w:rPr>
          <w:rFonts w:ascii="標楷體" w:eastAsia="標楷體" w:hAnsi="標楷體"/>
          <w:sz w:val="32"/>
          <w:szCs w:val="32"/>
        </w:rPr>
        <w:t>講座」</w:t>
      </w:r>
      <w:r w:rsidR="00011822" w:rsidRPr="00914EC7">
        <w:rPr>
          <w:rFonts w:ascii="標楷體" w:eastAsia="標楷體" w:hAnsi="標楷體" w:hint="eastAsia"/>
          <w:sz w:val="32"/>
          <w:szCs w:val="32"/>
        </w:rPr>
        <w:t>捐贈合約書</w:t>
      </w:r>
      <w:r w:rsidR="00011822" w:rsidRPr="00914EC7">
        <w:rPr>
          <w:rFonts w:ascii="標楷體" w:eastAsia="標楷體" w:hAnsi="標楷體"/>
          <w:sz w:val="32"/>
          <w:szCs w:val="32"/>
        </w:rPr>
        <w:t>相關規定</w:t>
      </w:r>
      <w:r w:rsidR="00011822" w:rsidRPr="00914EC7">
        <w:rPr>
          <w:rFonts w:ascii="標楷體" w:eastAsia="標楷體" w:hAnsi="標楷體" w:hint="eastAsia"/>
          <w:sz w:val="32"/>
          <w:szCs w:val="32"/>
        </w:rPr>
        <w:t>辦</w:t>
      </w:r>
    </w:p>
    <w:p w:rsidR="00011822" w:rsidRPr="00914EC7" w:rsidRDefault="004B16E5" w:rsidP="00914EC7">
      <w:pPr>
        <w:spacing w:line="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011822" w:rsidRPr="00914EC7">
        <w:rPr>
          <w:rFonts w:ascii="標楷體" w:eastAsia="標楷體" w:hAnsi="標楷體" w:hint="eastAsia"/>
          <w:sz w:val="32"/>
          <w:szCs w:val="32"/>
        </w:rPr>
        <w:t>理</w:t>
      </w:r>
      <w:r w:rsidR="00011822" w:rsidRPr="00914EC7">
        <w:rPr>
          <w:rFonts w:ascii="標楷體" w:eastAsia="標楷體" w:hAnsi="標楷體"/>
          <w:sz w:val="32"/>
          <w:szCs w:val="32"/>
        </w:rPr>
        <w:t>。</w:t>
      </w:r>
    </w:p>
    <w:p w:rsidR="00011822" w:rsidRPr="00024B4E" w:rsidRDefault="00011822" w:rsidP="00914EC7">
      <w:pPr>
        <w:spacing w:line="0" w:lineRule="atLeast"/>
        <w:rPr>
          <w:rFonts w:ascii="標楷體" w:eastAsia="標楷體" w:hAnsi="標楷體"/>
          <w:szCs w:val="24"/>
        </w:rPr>
      </w:pPr>
    </w:p>
    <w:p w:rsidR="00185FEE" w:rsidRPr="00914EC7" w:rsidRDefault="00CF261A" w:rsidP="00914EC7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914EC7">
        <w:rPr>
          <w:rFonts w:ascii="標楷體" w:eastAsia="標楷體" w:hAnsi="標楷體" w:hint="eastAsia"/>
          <w:sz w:val="32"/>
          <w:szCs w:val="32"/>
        </w:rPr>
        <w:t>八</w:t>
      </w:r>
      <w:r w:rsidR="000D1358" w:rsidRPr="00914EC7">
        <w:rPr>
          <w:rFonts w:ascii="標楷體" w:eastAsia="標楷體" w:hAnsi="標楷體"/>
          <w:sz w:val="32"/>
          <w:szCs w:val="32"/>
        </w:rPr>
        <w:t>、本要點經</w:t>
      </w:r>
      <w:r w:rsidR="00011822" w:rsidRPr="00914EC7">
        <w:rPr>
          <w:rFonts w:ascii="標楷體" w:eastAsia="標楷體" w:hAnsi="標楷體" w:hint="eastAsia"/>
          <w:sz w:val="32"/>
          <w:szCs w:val="32"/>
        </w:rPr>
        <w:t>本</w:t>
      </w:r>
      <w:r w:rsidR="000D1358" w:rsidRPr="00914EC7">
        <w:rPr>
          <w:rFonts w:ascii="標楷體" w:eastAsia="標楷體" w:hAnsi="標楷體"/>
          <w:sz w:val="32"/>
          <w:szCs w:val="32"/>
        </w:rPr>
        <w:t>院</w:t>
      </w:r>
      <w:r w:rsidR="00D00129">
        <w:rPr>
          <w:rFonts w:ascii="標楷體" w:eastAsia="標楷體" w:hAnsi="標楷體" w:hint="eastAsia"/>
          <w:sz w:val="32"/>
          <w:szCs w:val="32"/>
        </w:rPr>
        <w:t>院務</w:t>
      </w:r>
      <w:r w:rsidR="000D1358" w:rsidRPr="00914EC7">
        <w:rPr>
          <w:rFonts w:ascii="標楷體" w:eastAsia="標楷體" w:hAnsi="標楷體"/>
          <w:sz w:val="32"/>
          <w:szCs w:val="32"/>
        </w:rPr>
        <w:t>會議通過後，自發布日施行。</w:t>
      </w:r>
    </w:p>
    <w:p w:rsidR="00024B4E" w:rsidRDefault="00024B4E" w:rsidP="00914EC7">
      <w:pPr>
        <w:spacing w:line="0" w:lineRule="atLeast"/>
        <w:rPr>
          <w:rFonts w:ascii="標楷體" w:eastAsia="標楷體" w:hAnsi="標楷體"/>
          <w:szCs w:val="24"/>
        </w:rPr>
      </w:pPr>
    </w:p>
    <w:p w:rsidR="00914EC7" w:rsidRPr="00914EC7" w:rsidRDefault="00914EC7" w:rsidP="00914EC7">
      <w:pPr>
        <w:spacing w:line="0" w:lineRule="atLeast"/>
        <w:rPr>
          <w:rFonts w:ascii="標楷體" w:eastAsia="標楷體" w:hAnsi="標楷體"/>
          <w:szCs w:val="24"/>
        </w:rPr>
      </w:pPr>
    </w:p>
    <w:sectPr w:rsidR="00914EC7" w:rsidRPr="00914EC7" w:rsidSect="00024B4E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auto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358"/>
    <w:rsid w:val="00011822"/>
    <w:rsid w:val="00024B4E"/>
    <w:rsid w:val="000D1358"/>
    <w:rsid w:val="00185FEE"/>
    <w:rsid w:val="002C58FD"/>
    <w:rsid w:val="002E5CB4"/>
    <w:rsid w:val="0035599F"/>
    <w:rsid w:val="003D7264"/>
    <w:rsid w:val="004B16E5"/>
    <w:rsid w:val="005067A1"/>
    <w:rsid w:val="00577C88"/>
    <w:rsid w:val="00812D20"/>
    <w:rsid w:val="00914EC7"/>
    <w:rsid w:val="00BB5201"/>
    <w:rsid w:val="00C54939"/>
    <w:rsid w:val="00CF261A"/>
    <w:rsid w:val="00D00129"/>
    <w:rsid w:val="00DB425E"/>
    <w:rsid w:val="00E21F06"/>
    <w:rsid w:val="00F4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E29FE4-5109-4037-A5CD-A9A28849F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C8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leshya</cp:lastModifiedBy>
  <cp:revision>4</cp:revision>
  <dcterms:created xsi:type="dcterms:W3CDTF">2018-05-08T07:42:00Z</dcterms:created>
  <dcterms:modified xsi:type="dcterms:W3CDTF">2018-05-08T07:43:00Z</dcterms:modified>
</cp:coreProperties>
</file>